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105FD">
      <w:pPr>
        <w:tabs>
          <w:tab w:val="left" w:pos="628"/>
        </w:tabs>
        <w:spacing w:after="180" w:line="-200" w:lineRule="auto"/>
        <w:rPr>
          <w:rFonts w:ascii="Times" w:hAnsi="Times"/>
          <w:b/>
          <w:i/>
          <w:color w:val="000000"/>
          <w:sz w:val="18"/>
        </w:rPr>
      </w:pPr>
      <w:bookmarkStart w:id="0" w:name="_GoBack"/>
      <w:bookmarkEnd w:id="0"/>
      <w:r>
        <w:rPr>
          <w:rFonts w:ascii="Times" w:hAnsi="Times"/>
          <w:b/>
          <w:i/>
          <w:color w:val="000000"/>
        </w:rPr>
        <w:t>302</w:t>
      </w:r>
      <w:r>
        <w:rPr>
          <w:rFonts w:ascii="Times" w:hAnsi="Times"/>
          <w:b/>
          <w:i/>
          <w:color w:val="000000"/>
        </w:rPr>
        <w:tab/>
      </w:r>
      <w:r>
        <w:rPr>
          <w:rFonts w:ascii="Times" w:hAnsi="Times"/>
          <w:i/>
          <w:color w:val="000000"/>
        </w:rPr>
        <w:t>Rapport de gestion sur les opérations de l'exercice</w:t>
      </w:r>
    </w:p>
    <w:p w:rsidR="00000000" w:rsidRDefault="002105FD">
      <w:pPr>
        <w:tabs>
          <w:tab w:val="left" w:pos="144"/>
        </w:tabs>
        <w:spacing w:after="16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Société civile immobilière au capital de ............ €</w:t>
      </w:r>
      <w:r>
        <w:rPr>
          <w:color w:val="000000"/>
          <w:sz w:val="16"/>
        </w:rPr>
        <w:br/>
        <w:t>Siège social : ............... (</w:t>
      </w:r>
      <w:r>
        <w:rPr>
          <w:rFonts w:ascii="Times" w:hAnsi="Times"/>
          <w:i/>
          <w:color w:val="000000"/>
          <w:sz w:val="16"/>
        </w:rPr>
        <w:t>adresse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RCS ........... (</w:t>
      </w:r>
      <w:r>
        <w:rPr>
          <w:rFonts w:ascii="Times" w:hAnsi="Times"/>
          <w:i/>
          <w:color w:val="000000"/>
          <w:sz w:val="16"/>
        </w:rPr>
        <w:t>indiquer la ville et le numéro</w:t>
      </w:r>
      <w:r>
        <w:rPr>
          <w:color w:val="000000"/>
          <w:sz w:val="16"/>
        </w:rPr>
        <w:t>)</w:t>
      </w:r>
    </w:p>
    <w:p w:rsidR="00000000" w:rsidRDefault="002105F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Chers assoc</w:t>
      </w:r>
      <w:r>
        <w:rPr>
          <w:color w:val="000000"/>
          <w:sz w:val="16"/>
        </w:rPr>
        <w:t>iés,</w:t>
      </w:r>
    </w:p>
    <w:p w:rsidR="00000000" w:rsidRDefault="002105FD">
      <w:pPr>
        <w:tabs>
          <w:tab w:val="left" w:pos="144"/>
        </w:tabs>
        <w:spacing w:after="24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avons réunis en assemblée générale ordinaire conformément aux dispositions de la loi et des statuts de votre société à l'effet de vous demander d'approuver les comptes de l'exercice clos le ../../...</w:t>
      </w:r>
    </w:p>
    <w:p w:rsidR="00000000" w:rsidRDefault="002105FD">
      <w:pPr>
        <w:tabs>
          <w:tab w:val="left" w:pos="144"/>
        </w:tabs>
        <w:spacing w:after="8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Présentation des états financiers</w:t>
      </w:r>
    </w:p>
    <w:p w:rsidR="00000000" w:rsidRDefault="002105FD">
      <w:pPr>
        <w:tabs>
          <w:tab w:val="left" w:pos="144"/>
        </w:tabs>
        <w:spacing w:after="24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précisons tout d'abord que les états financiers qui vous sont présentés ne comportent aucune modification, que ce soit au niveau de la présentation des comptes ou à celui des méthodes d'évaluation, par rapport à ceux de l'exercice précédent.</w:t>
      </w:r>
    </w:p>
    <w:p w:rsidR="00000000" w:rsidRDefault="002105FD">
      <w:pPr>
        <w:tabs>
          <w:tab w:val="left" w:pos="144"/>
        </w:tabs>
        <w:spacing w:after="8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Activité de</w:t>
      </w:r>
      <w:r>
        <w:rPr>
          <w:b/>
          <w:color w:val="000000"/>
          <w:sz w:val="16"/>
        </w:rPr>
        <w:t xml:space="preserve"> la société</w:t>
      </w:r>
    </w:p>
    <w:p w:rsidR="00000000" w:rsidRDefault="002105F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rFonts w:ascii="Times" w:hAnsi="Times"/>
          <w:i/>
          <w:color w:val="000000"/>
          <w:sz w:val="16"/>
        </w:rPr>
        <w:t>Expliquer la situation de la société pendant l'exercice écoulé, son évolution prévisible, les événements importants survenus depuis la clôture de l'exercice</w:t>
      </w:r>
      <w:r>
        <w:rPr>
          <w:color w:val="000000"/>
          <w:sz w:val="16"/>
        </w:rPr>
        <w:t xml:space="preserve">.... </w:t>
      </w:r>
    </w:p>
    <w:p w:rsidR="00000000" w:rsidRDefault="002105F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Au cours de l'exercice clos le ../../.. , la société a réalisé un chiffre d'affaires de .... €  provenant essentiellement des locations de son patrimoine immobilier. Les principales charges d'exploitation ont été les suivantes : ...........</w:t>
      </w:r>
    </w:p>
    <w:p w:rsidR="00000000" w:rsidRDefault="002105FD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Décrire l'activité de la société.</w:t>
      </w:r>
    </w:p>
    <w:p w:rsidR="00000000" w:rsidRDefault="002105F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Le résultat de l'exercice se traduit par un bénéfice de ...... </w:t>
      </w:r>
      <w:r>
        <w:rPr>
          <w:color w:val="000000"/>
          <w:sz w:val="16"/>
        </w:rPr>
        <w:t>€ (</w:t>
      </w:r>
      <w:r>
        <w:rPr>
          <w:rFonts w:ascii="Times" w:hAnsi="Times"/>
          <w:i/>
          <w:color w:val="000000"/>
          <w:sz w:val="16"/>
        </w:rPr>
        <w:t xml:space="preserve">ou le résultat de l'exercice se traduit par une perte de .... </w:t>
      </w:r>
      <w:r>
        <w:rPr>
          <w:color w:val="000000"/>
          <w:sz w:val="16"/>
        </w:rPr>
        <w:t>€).</w:t>
      </w:r>
    </w:p>
    <w:p w:rsidR="00000000" w:rsidRDefault="002105FD">
      <w:pPr>
        <w:tabs>
          <w:tab w:val="left" w:pos="144"/>
        </w:tabs>
        <w:spacing w:after="8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Résultat - affectation</w:t>
      </w:r>
    </w:p>
    <w:p w:rsidR="00000000" w:rsidRDefault="002105F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Au cours de cette assemblée vous aurez à approuver les comptes et à donner, s'il y a lieu, quitus de sa gestion à votre gérant.</w:t>
      </w:r>
    </w:p>
    <w:p w:rsidR="00000000" w:rsidRDefault="002105FD">
      <w:pPr>
        <w:pStyle w:val="normalbas"/>
        <w:widowControl/>
        <w:spacing w:line="-180" w:lineRule="auto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Ainsi que vous pouvez le constater, déduction faite de toutes charges et de tous impôts et amortissements, les comptes qui vous sont présentés font ressortir un bénéfice de ... </w:t>
      </w:r>
      <w:r>
        <w:rPr>
          <w:color w:val="000000"/>
          <w:sz w:val="16"/>
        </w:rPr>
        <w:t>€</w:t>
      </w:r>
      <w:r>
        <w:rPr>
          <w:rFonts w:ascii="Times New Roman" w:hAnsi="Times New Roman"/>
          <w:i/>
          <w:color w:val="000000"/>
          <w:sz w:val="16"/>
        </w:rPr>
        <w:t xml:space="preserve"> (ou une perte de ... </w:t>
      </w:r>
      <w:r>
        <w:rPr>
          <w:color w:val="000000"/>
          <w:sz w:val="16"/>
        </w:rPr>
        <w:t>€</w:t>
      </w:r>
      <w:r>
        <w:rPr>
          <w:rFonts w:ascii="Times New Roman" w:hAnsi="Times New Roman"/>
          <w:i/>
          <w:color w:val="000000"/>
          <w:sz w:val="16"/>
        </w:rPr>
        <w:t xml:space="preserve">). </w:t>
      </w:r>
      <w:r>
        <w:rPr>
          <w:rFonts w:ascii="Times New Roman" w:hAnsi="Times New Roman"/>
          <w:color w:val="000000"/>
          <w:sz w:val="16"/>
        </w:rPr>
        <w:t>Nous vous proposons d'affecter ce résultat de la manière suivante :</w:t>
      </w:r>
    </w:p>
    <w:p w:rsidR="00000000" w:rsidRDefault="002105FD">
      <w:pPr>
        <w:tabs>
          <w:tab w:val="left" w:pos="144"/>
        </w:tabs>
        <w:spacing w:after="240" w:line="-180" w:lineRule="auto"/>
        <w:jc w:val="center"/>
        <w:rPr>
          <w:i/>
          <w:color w:val="000000"/>
          <w:sz w:val="16"/>
        </w:rPr>
      </w:pPr>
      <w:r>
        <w:rPr>
          <w:i/>
          <w:color w:val="000000"/>
          <w:sz w:val="16"/>
        </w:rPr>
        <w:t>Préciser l’affectati</w:t>
      </w:r>
      <w:r>
        <w:rPr>
          <w:i/>
          <w:color w:val="000000"/>
          <w:sz w:val="16"/>
        </w:rPr>
        <w:t>on du résultat</w:t>
      </w:r>
    </w:p>
    <w:p w:rsidR="00000000" w:rsidRDefault="002105FD">
      <w:pPr>
        <w:tabs>
          <w:tab w:val="left" w:pos="144"/>
        </w:tabs>
        <w:spacing w:after="8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Renouvellement du mandat du gérant</w:t>
      </w:r>
    </w:p>
    <w:p w:rsidR="00000000" w:rsidRDefault="002105F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Nous vous précisons que le mandat de  ...... </w:t>
      </w:r>
      <w:r>
        <w:rPr>
          <w:rFonts w:ascii="Times" w:hAnsi="Times"/>
          <w:i/>
          <w:color w:val="000000"/>
          <w:sz w:val="16"/>
        </w:rPr>
        <w:t>(nom du gérant)</w:t>
      </w:r>
      <w:r>
        <w:rPr>
          <w:color w:val="000000"/>
          <w:sz w:val="16"/>
        </w:rPr>
        <w:t>, gérant, vient à expiration avec la présente assemblée. Nous vous demandons en conséquence de vous prononcer sur son renouvellement.</w:t>
      </w:r>
    </w:p>
    <w:p w:rsidR="00000000" w:rsidRDefault="002105F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allons maintenant vous présenter plus en détail les comptes annuels (bilan, compte de résultat et annexe) que nous soumettons à votre approbation.</w:t>
      </w:r>
    </w:p>
    <w:p w:rsidR="00000000" w:rsidRDefault="002105F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espérons que les résolutions qui vous sont proposées recevront votre agrément et que vous voudrez bien donner q</w:t>
      </w:r>
      <w:r>
        <w:rPr>
          <w:color w:val="000000"/>
          <w:sz w:val="16"/>
        </w:rPr>
        <w:t>uitus de sa gestion à votre gérant, pour l'exercice écoulé.</w:t>
      </w:r>
    </w:p>
    <w:p w:rsidR="002105FD" w:rsidRDefault="002105F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2105FD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C8B"/>
    <w:rsid w:val="002105FD"/>
    <w:rsid w:val="007F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bas">
    <w:name w:val="normal bas"/>
    <w:pPr>
      <w:widowControl w:val="0"/>
      <w:overflowPunct w:val="0"/>
      <w:autoSpaceDE w:val="0"/>
      <w:autoSpaceDN w:val="0"/>
      <w:adjustRightInd w:val="0"/>
      <w:spacing w:line="-239" w:lineRule="auto"/>
      <w:jc w:val="both"/>
      <w:textAlignment w:val="baseline"/>
    </w:pPr>
    <w:rPr>
      <w:rFonts w:ascii="Helvetica" w:hAnsi="Helvetica"/>
      <w:color w:val="C0C0C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bas">
    <w:name w:val="normal bas"/>
    <w:pPr>
      <w:widowControl w:val="0"/>
      <w:overflowPunct w:val="0"/>
      <w:autoSpaceDE w:val="0"/>
      <w:autoSpaceDN w:val="0"/>
      <w:adjustRightInd w:val="0"/>
      <w:spacing w:line="-239" w:lineRule="auto"/>
      <w:jc w:val="both"/>
      <w:textAlignment w:val="baseline"/>
    </w:pPr>
    <w:rPr>
      <w:rFonts w:ascii="Helvetica" w:hAnsi="Helvetica"/>
      <w:color w:val="C0C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302_Rapport de gestion sur les opérations de l'exercice</vt:lpstr>
    </vt:vector>
  </TitlesOfParts>
  <Company>Eyrolles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302_Rapport de gestion sur les opérations de l'exercice</dc:title>
  <dc:creator>Service Informatique</dc:creator>
  <cp:lastModifiedBy>Florence</cp:lastModifiedBy>
  <cp:revision>2</cp:revision>
  <dcterms:created xsi:type="dcterms:W3CDTF">2016-01-13T17:44:00Z</dcterms:created>
  <dcterms:modified xsi:type="dcterms:W3CDTF">2016-01-13T17:44:00Z</dcterms:modified>
</cp:coreProperties>
</file>