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96100">
      <w:pPr>
        <w:tabs>
          <w:tab w:val="left" w:pos="628"/>
        </w:tabs>
        <w:spacing w:after="180" w:line="-200" w:lineRule="auto"/>
        <w:ind w:left="672" w:hanging="673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408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Notification de l'agrément au cédant</w:t>
      </w:r>
    </w:p>
    <w:p w:rsidR="00000000" w:rsidRDefault="00C96100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proofErr w:type="gramStart"/>
      <w:r>
        <w:rPr>
          <w:rFonts w:ascii="Times" w:hAnsi="Times"/>
          <w:i/>
          <w:color w:val="000000"/>
          <w:sz w:val="16"/>
        </w:rPr>
        <w:t>dénomination</w:t>
      </w:r>
      <w:proofErr w:type="gramEnd"/>
      <w:r>
        <w:rPr>
          <w:rFonts w:ascii="Times" w:hAnsi="Times"/>
          <w:i/>
          <w:color w:val="000000"/>
          <w:sz w:val="16"/>
        </w:rPr>
        <w:t xml:space="preserve"> sociale</w:t>
      </w:r>
      <w:r>
        <w:rPr>
          <w:color w:val="000000"/>
          <w:sz w:val="16"/>
        </w:rPr>
        <w:t>)</w:t>
      </w:r>
    </w:p>
    <w:p w:rsidR="00000000" w:rsidRDefault="00C96100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€</w:t>
      </w:r>
    </w:p>
    <w:p w:rsidR="00000000" w:rsidRDefault="00C96100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Siège social : ...............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color w:val="000000"/>
          <w:sz w:val="16"/>
        </w:rPr>
        <w:t>)</w:t>
      </w:r>
    </w:p>
    <w:p w:rsidR="00000000" w:rsidRDefault="00C96100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RCS ........... 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la ville et le numéro</w:t>
      </w:r>
      <w:r>
        <w:rPr>
          <w:color w:val="000000"/>
          <w:sz w:val="16"/>
        </w:rPr>
        <w:t>)</w:t>
      </w:r>
    </w:p>
    <w:p w:rsidR="00000000" w:rsidRDefault="00C96100">
      <w:pPr>
        <w:tabs>
          <w:tab w:val="left" w:pos="144"/>
        </w:tabs>
        <w:spacing w:after="80" w:line="-180" w:lineRule="auto"/>
        <w:jc w:val="center"/>
        <w:rPr>
          <w:color w:val="000000"/>
          <w:sz w:val="16"/>
        </w:rPr>
      </w:pPr>
    </w:p>
    <w:p w:rsidR="00000000" w:rsidRDefault="00C96100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Nom et adresse du cédant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Lettre recommandée avec avis de réception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proofErr w:type="gramStart"/>
      <w:r>
        <w:rPr>
          <w:color w:val="000000"/>
          <w:sz w:val="16"/>
        </w:rPr>
        <w:t>Le ..</w:t>
      </w:r>
      <w:proofErr w:type="gramEnd"/>
      <w:r>
        <w:rPr>
          <w:color w:val="000000"/>
          <w:sz w:val="16"/>
        </w:rPr>
        <w:t>/../..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Par un courrier en date </w:t>
      </w:r>
      <w:proofErr w:type="gramStart"/>
      <w:r>
        <w:rPr>
          <w:color w:val="000000"/>
          <w:sz w:val="16"/>
        </w:rPr>
        <w:t>du ..</w:t>
      </w:r>
      <w:proofErr w:type="gramEnd"/>
      <w:r>
        <w:rPr>
          <w:color w:val="000000"/>
          <w:sz w:val="16"/>
        </w:rPr>
        <w:t xml:space="preserve">/../.. </w:t>
      </w:r>
      <w:proofErr w:type="gramStart"/>
      <w:r>
        <w:rPr>
          <w:color w:val="000000"/>
          <w:sz w:val="16"/>
        </w:rPr>
        <w:t>vous</w:t>
      </w:r>
      <w:proofErr w:type="gramEnd"/>
      <w:r>
        <w:rPr>
          <w:color w:val="000000"/>
          <w:sz w:val="16"/>
        </w:rPr>
        <w:t xml:space="preserve"> m'avez demandé de soumettre à l'agrément de vos coassociés la cession de vos parts sociale à M.....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J'ai l'honneur de vous faire connaître qu'aux termes d'une délibération en date </w:t>
      </w:r>
      <w:proofErr w:type="gramStart"/>
      <w:r>
        <w:rPr>
          <w:color w:val="000000"/>
          <w:sz w:val="16"/>
        </w:rPr>
        <w:t>du  ..</w:t>
      </w:r>
      <w:proofErr w:type="gramEnd"/>
      <w:r>
        <w:rPr>
          <w:color w:val="000000"/>
          <w:sz w:val="16"/>
        </w:rPr>
        <w:t>/../.., l'assemblée générale a autorisé cette cession et expressément agréé M. .... (</w:t>
      </w:r>
      <w:proofErr w:type="gramStart"/>
      <w:r>
        <w:rPr>
          <w:rFonts w:ascii="Times" w:hAnsi="Times"/>
          <w:i/>
          <w:color w:val="000000"/>
          <w:sz w:val="16"/>
        </w:rPr>
        <w:t>nom</w:t>
      </w:r>
      <w:proofErr w:type="gramEnd"/>
      <w:r>
        <w:rPr>
          <w:rFonts w:ascii="Times" w:hAnsi="Times"/>
          <w:i/>
          <w:color w:val="000000"/>
          <w:sz w:val="16"/>
        </w:rPr>
        <w:t xml:space="preserve"> du cessionnaire</w:t>
      </w:r>
      <w:r>
        <w:rPr>
          <w:color w:val="000000"/>
          <w:sz w:val="16"/>
        </w:rPr>
        <w:t>) en qualité de nouvel associé.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La réalisation de cette cession et sa notification à la société devront intervenir avant </w:t>
      </w:r>
      <w:proofErr w:type="gramStart"/>
      <w:r>
        <w:rPr>
          <w:color w:val="000000"/>
          <w:sz w:val="16"/>
        </w:rPr>
        <w:t>le ..</w:t>
      </w:r>
      <w:proofErr w:type="gramEnd"/>
      <w:r>
        <w:rPr>
          <w:color w:val="000000"/>
          <w:sz w:val="16"/>
        </w:rPr>
        <w:t>/</w:t>
      </w:r>
      <w:r>
        <w:rPr>
          <w:color w:val="000000"/>
          <w:sz w:val="16"/>
        </w:rPr>
        <w:t>../.. Passé ce délai, vous devrez renouveler la demande d'agrément. Vous voudrez bien me tenir informé de la suite donnée à votre projet.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Je vous prie .....</w:t>
      </w:r>
    </w:p>
    <w:p w:rsidR="00000000" w:rsidRDefault="00C9610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00"/>
    <w:rsid w:val="00C9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408_Notification de l'agrément au cédant</vt:lpstr>
    </vt:vector>
  </TitlesOfParts>
  <Company>Eyrolles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408_Notification de l'agrément au cédant</dc:title>
  <dc:subject/>
  <dc:creator>Service Informatique</dc:creator>
  <cp:keywords/>
  <dc:description/>
  <cp:lastModifiedBy>Florence</cp:lastModifiedBy>
  <cp:revision>2</cp:revision>
  <dcterms:created xsi:type="dcterms:W3CDTF">2016-01-15T10:03:00Z</dcterms:created>
  <dcterms:modified xsi:type="dcterms:W3CDTF">2016-01-15T10:03:00Z</dcterms:modified>
</cp:coreProperties>
</file>