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A7" w:rsidRPr="00947CA8" w:rsidRDefault="000B08D0" w:rsidP="004B0429">
      <w:pPr>
        <w:rPr>
          <w:rFonts w:asciiTheme="minorHAnsi" w:hAnsiTheme="minorHAnsi"/>
        </w:rPr>
      </w:pPr>
      <w:r w:rsidRPr="00947CA8">
        <w:rPr>
          <w:rFonts w:asciiTheme="minorHAnsi" w:hAnsiTheme="minorHAnsi"/>
        </w:rPr>
        <w:t>Monsieur,</w:t>
      </w:r>
    </w:p>
    <w:p w:rsidR="00FA22A7" w:rsidRPr="00947CA8" w:rsidRDefault="00FA22A7" w:rsidP="004B0429">
      <w:pPr>
        <w:rPr>
          <w:rFonts w:asciiTheme="minorHAnsi" w:hAnsiTheme="minorHAnsi"/>
        </w:rPr>
      </w:pPr>
    </w:p>
    <w:p w:rsidR="00FA22A7" w:rsidRPr="00947CA8" w:rsidRDefault="000B08D0" w:rsidP="004B0429">
      <w:pPr>
        <w:rPr>
          <w:rFonts w:asciiTheme="minorHAnsi" w:hAnsiTheme="minorHAnsi"/>
        </w:rPr>
      </w:pPr>
      <w:r w:rsidRPr="00947CA8">
        <w:rPr>
          <w:rFonts w:asciiTheme="minorHAnsi" w:hAnsiTheme="minorHAnsi"/>
        </w:rPr>
        <w:t>Nous avons le plaisir de vous adresser ci-joint un chèque n° 967532 tiré sur la Société Générale, en règlement de l’avance sur droits dérivés de l’édition russe de l’ouvrage suivant :</w:t>
      </w:r>
    </w:p>
    <w:p w:rsidR="00FA22A7" w:rsidRPr="00947CA8" w:rsidRDefault="00FA22A7" w:rsidP="004B0429">
      <w:pPr>
        <w:rPr>
          <w:rFonts w:asciiTheme="minorHAnsi" w:hAnsiTheme="minorHAnsi"/>
        </w:rPr>
      </w:pPr>
    </w:p>
    <w:p w:rsidR="000B08D0" w:rsidRPr="00947CA8" w:rsidRDefault="000B08D0" w:rsidP="004B0429">
      <w:pPr>
        <w:rPr>
          <w:rFonts w:asciiTheme="minorHAnsi" w:hAnsiTheme="minorHAnsi"/>
        </w:rPr>
      </w:pPr>
      <w:r w:rsidRPr="00947CA8">
        <w:rPr>
          <w:rFonts w:asciiTheme="minorHAnsi" w:hAnsiTheme="minorHAnsi"/>
        </w:rPr>
        <w:t xml:space="preserve">« </w:t>
      </w:r>
      <w:r w:rsidR="00C12DEE">
        <w:rPr>
          <w:rFonts w:asciiTheme="minorHAnsi" w:hAnsiTheme="minorHAnsi"/>
        </w:rPr>
        <w:t>Le traitement de texte du XXIe</w:t>
      </w:r>
      <w:r w:rsidRPr="00947CA8">
        <w:rPr>
          <w:rFonts w:asciiTheme="minorHAnsi" w:hAnsiTheme="minorHAnsi"/>
        </w:rPr>
        <w:t xml:space="preserve"> siècle ».</w:t>
      </w:r>
      <w:bookmarkStart w:id="0" w:name="_GoBack"/>
      <w:bookmarkEnd w:id="0"/>
    </w:p>
    <w:sectPr w:rsidR="000B08D0" w:rsidRPr="00947CA8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429"/>
    <w:rsid w:val="000B08D0"/>
    <w:rsid w:val="001E240A"/>
    <w:rsid w:val="004B0429"/>
    <w:rsid w:val="00947CA8"/>
    <w:rsid w:val="00C12DEE"/>
    <w:rsid w:val="00F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  <w:semiHidden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E240A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40A"/>
    <w:rPr>
      <w:rFonts w:ascii="Tahoma" w:eastAsia="Arial Unicode MS" w:hAnsi="Tahoma" w:cs="Tahoma"/>
      <w:sz w:val="16"/>
      <w:szCs w:val="16"/>
      <w:lang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  <w:semiHidden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E240A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240A"/>
    <w:rPr>
      <w:rFonts w:ascii="Tahoma" w:eastAsia="Arial Unicode MS" w:hAnsi="Tahoma" w:cs="Tahoma"/>
      <w:sz w:val="16"/>
      <w:szCs w:val="16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Jean-Paul MARTIN</dc:creator>
  <cp:lastModifiedBy>PhilippeM</cp:lastModifiedBy>
  <cp:revision>3</cp:revision>
  <cp:lastPrinted>1900-12-31T23:00:00Z</cp:lastPrinted>
  <dcterms:created xsi:type="dcterms:W3CDTF">2010-11-29T16:40:00Z</dcterms:created>
  <dcterms:modified xsi:type="dcterms:W3CDTF">2010-11-30T17:32:00Z</dcterms:modified>
</cp:coreProperties>
</file>