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27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24"/>
        <w:gridCol w:w="1276"/>
        <w:gridCol w:w="1559"/>
        <w:gridCol w:w="567"/>
        <w:gridCol w:w="567"/>
        <w:gridCol w:w="567"/>
        <w:gridCol w:w="567"/>
      </w:tblGrid>
      <w:tr w:rsidR="006C645E" w:rsidRPr="00BD405A" w:rsidTr="004519BA">
        <w:tc>
          <w:tcPr>
            <w:tcW w:w="104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45E" w:rsidRPr="00BD405A" w:rsidRDefault="006C645E" w:rsidP="004519BA">
            <w:pPr>
              <w:pStyle w:val="0-TableauTtire"/>
            </w:pPr>
            <w:r w:rsidRPr="006C645E">
              <w:rPr>
                <w:highlight w:val="cyan"/>
              </w:rPr>
              <w:t>Exemple de grille de présélection</w:t>
            </w:r>
          </w:p>
        </w:tc>
      </w:tr>
      <w:tr w:rsidR="00211CB4" w:rsidRPr="00BD405A" w:rsidTr="004519BA">
        <w:tc>
          <w:tcPr>
            <w:tcW w:w="104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tire"/>
            </w:pPr>
            <w:r w:rsidRPr="00BD405A">
              <w:t>Poste de chargé(e) d’accueil</w:t>
            </w:r>
          </w:p>
        </w:tc>
      </w:tr>
      <w:tr w:rsidR="00211CB4" w:rsidRPr="00BD405A" w:rsidTr="004519BA"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tire"/>
            </w:pPr>
            <w:r w:rsidRPr="00BD405A">
              <w:t>Critères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tire"/>
            </w:pPr>
            <w:r w:rsidRPr="00BD405A">
              <w:t>Essentiels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tire"/>
            </w:pPr>
            <w:r w:rsidRPr="00BD405A">
              <w:t>Souhaitables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tire"/>
            </w:pPr>
            <w:r w:rsidRPr="00BD405A">
              <w:t>++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tire"/>
            </w:pPr>
            <w:r w:rsidRPr="00BD405A"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tire"/>
            </w:pPr>
            <w:r w:rsidRPr="00BD405A">
              <w:t>–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tire"/>
            </w:pPr>
            <w:r w:rsidRPr="00BD405A">
              <w:t>– –</w:t>
            </w:r>
          </w:p>
        </w:tc>
      </w:tr>
      <w:tr w:rsidR="00211CB4" w:rsidRPr="00BD405A" w:rsidTr="004519BA"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  <w:r w:rsidRPr="00BD405A">
              <w:t>Sens du service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D2322B" w:rsidRDefault="00211CB4" w:rsidP="004519BA">
            <w:pPr>
              <w:pStyle w:val="0-TableauTexte"/>
            </w:pPr>
            <w:r w:rsidRPr="00D2322B"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</w:tr>
      <w:tr w:rsidR="00211CB4" w:rsidRPr="00BD405A" w:rsidTr="004519BA"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  <w:r w:rsidRPr="00BD405A">
              <w:t>Connaissance du secteur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D2322B" w:rsidRDefault="00211CB4" w:rsidP="004519BA">
            <w:pPr>
              <w:pStyle w:val="0-TableauTexte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  <w:r w:rsidRPr="00BD405A"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</w:tr>
      <w:tr w:rsidR="00211CB4" w:rsidRPr="00BD405A" w:rsidTr="004519BA"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  <w:r w:rsidRPr="00BD405A">
              <w:t>Esprit d’équipe (travail collaboratif)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D2322B" w:rsidRDefault="00211CB4" w:rsidP="004519BA">
            <w:pPr>
              <w:pStyle w:val="0-TableauTexte"/>
            </w:pPr>
            <w:r w:rsidRPr="00D2322B"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</w:tr>
      <w:tr w:rsidR="00211CB4" w:rsidRPr="00BD405A" w:rsidTr="004519BA"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  <w:r w:rsidRPr="00BD405A">
              <w:t>Rigueur et conscience professionnelle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D2322B" w:rsidRDefault="00211CB4" w:rsidP="004519BA">
            <w:pPr>
              <w:pStyle w:val="0-TableauTexte"/>
            </w:pPr>
            <w:r w:rsidRPr="00D2322B"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</w:tr>
      <w:tr w:rsidR="00211CB4" w:rsidRPr="00BD405A" w:rsidTr="004519BA"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  <w:r w:rsidRPr="00BD405A">
              <w:t>Aisance téléphonique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D2322B" w:rsidRDefault="00211CB4" w:rsidP="004519BA">
            <w:pPr>
              <w:pStyle w:val="0-TableauTexte"/>
            </w:pPr>
            <w:r w:rsidRPr="00D2322B"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</w:tr>
      <w:tr w:rsidR="00211CB4" w:rsidRPr="00BD405A" w:rsidTr="004519BA"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  <w:r w:rsidRPr="00BD405A">
              <w:t>Maîtrise des outils informatique : messagerie…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D2322B" w:rsidRDefault="00211CB4" w:rsidP="004519BA">
            <w:pPr>
              <w:pStyle w:val="0-TableauTexte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  <w:r w:rsidRPr="00BD405A"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</w:tr>
      <w:tr w:rsidR="00211CB4" w:rsidRPr="00BD405A" w:rsidTr="004519BA"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  <w:r w:rsidRPr="00BD405A">
              <w:t>Aisance avec un ordinateur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D2322B" w:rsidRDefault="00211CB4" w:rsidP="004519BA">
            <w:pPr>
              <w:pStyle w:val="0-TableauTexte"/>
            </w:pPr>
            <w:r w:rsidRPr="00D2322B"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</w:tr>
      <w:tr w:rsidR="00211CB4" w:rsidRPr="00BD405A" w:rsidTr="004519BA"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  <w:r w:rsidRPr="00BD405A">
              <w:t>Gestion des priorités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D2322B" w:rsidRDefault="00211CB4" w:rsidP="004519BA">
            <w:pPr>
              <w:pStyle w:val="0-TableauTexte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  <w:r w:rsidRPr="00BD405A"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</w:tr>
      <w:tr w:rsidR="00211CB4" w:rsidRPr="00BD405A" w:rsidTr="004519BA"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  <w:r w:rsidRPr="00BD405A">
              <w:t>Sens commercial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D2322B" w:rsidRDefault="00211CB4" w:rsidP="004519BA">
            <w:pPr>
              <w:pStyle w:val="0-TableauTexte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  <w:r w:rsidRPr="00BD405A"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</w:tr>
      <w:tr w:rsidR="00211CB4" w:rsidRPr="00BD405A" w:rsidTr="004519BA"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  <w:r w:rsidRPr="00BD405A">
              <w:t>Maîtrise de plusieurs langues étrangères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D2322B" w:rsidRDefault="00211CB4" w:rsidP="004519BA">
            <w:pPr>
              <w:pStyle w:val="0-TableauTexte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  <w:r w:rsidRPr="00BD405A"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</w:tr>
      <w:tr w:rsidR="00211CB4" w:rsidRPr="00BD405A" w:rsidTr="004519BA"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  <w:r w:rsidRPr="00BD405A">
              <w:t>Patience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D2322B" w:rsidRDefault="00211CB4" w:rsidP="004519BA">
            <w:pPr>
              <w:pStyle w:val="0-TableauTexte"/>
            </w:pPr>
            <w:r w:rsidRPr="00D2322B"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</w:tr>
      <w:tr w:rsidR="00211CB4" w:rsidRPr="00BD405A" w:rsidTr="004519BA"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  <w:r w:rsidRPr="00BD405A">
              <w:t>Excellent relationnel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D2322B" w:rsidRDefault="00211CB4" w:rsidP="004519BA">
            <w:pPr>
              <w:pStyle w:val="0-TableauTexte"/>
            </w:pPr>
            <w:r w:rsidRPr="00D2322B"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</w:tr>
      <w:tr w:rsidR="00211CB4" w:rsidRPr="00BD405A" w:rsidTr="004519BA"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  <w:r w:rsidRPr="00BD405A">
              <w:t>Disponibilité : au niveau des horaires et des tâches à effectuer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D2322B" w:rsidRDefault="00211CB4" w:rsidP="004519BA">
            <w:pPr>
              <w:pStyle w:val="0-TableauTexte"/>
            </w:pPr>
            <w:r w:rsidRPr="00D2322B"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</w:tr>
      <w:tr w:rsidR="00211CB4" w:rsidRPr="00BD405A" w:rsidTr="004519BA"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  <w:r w:rsidRPr="00BD405A">
              <w:t>Ouverture d’esprit (s’adapter aux différentes cultures)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D2322B" w:rsidRDefault="00211CB4" w:rsidP="004519BA">
            <w:pPr>
              <w:pStyle w:val="0-TableauTexte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  <w:r w:rsidRPr="00BD405A"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</w:tr>
      <w:tr w:rsidR="00211CB4" w:rsidRPr="00BD405A" w:rsidTr="004519BA"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  <w:r w:rsidRPr="00BD405A">
              <w:t>Participation à l’amélioration continue de l’entreprise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D2322B" w:rsidRDefault="00211CB4" w:rsidP="004519BA">
            <w:pPr>
              <w:pStyle w:val="0-TableauTexte"/>
            </w:pPr>
            <w:r w:rsidRPr="00D2322B"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</w:tr>
      <w:tr w:rsidR="00211CB4" w:rsidRPr="00BD405A" w:rsidTr="004519BA"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  <w:r w:rsidRPr="00BD405A">
              <w:t>Réactivité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D2322B" w:rsidRDefault="00211CB4" w:rsidP="004519BA">
            <w:pPr>
              <w:pStyle w:val="0-TableauTexte"/>
            </w:pPr>
            <w:r w:rsidRPr="00D2322B"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</w:tr>
      <w:tr w:rsidR="00211CB4" w:rsidRPr="00BD405A" w:rsidTr="004519BA"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  <w:r w:rsidRPr="00BD405A">
              <w:t>Gestion du stress/contrôle de soi</w:t>
            </w:r>
          </w:p>
          <w:p w:rsidR="00211CB4" w:rsidRPr="00BD405A" w:rsidRDefault="00211CB4" w:rsidP="004519BA">
            <w:pPr>
              <w:pStyle w:val="0-TableauTexte"/>
              <w:rPr>
                <w:i/>
              </w:rPr>
            </w:pPr>
            <w:r w:rsidRPr="00BD405A">
              <w:rPr>
                <w:i/>
              </w:rPr>
              <w:t>Lorsque vous êtes stressé, comment réagissez-vous 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D2322B" w:rsidRDefault="00211CB4" w:rsidP="004519BA">
            <w:pPr>
              <w:pStyle w:val="0-TableauTexte"/>
            </w:pPr>
            <w:r w:rsidRPr="00D2322B"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</w:tr>
      <w:tr w:rsidR="00211CB4" w:rsidRPr="00BD405A" w:rsidTr="004519BA"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  <w:r w:rsidRPr="00BD405A">
              <w:t>Communicant (interne et externe)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D2322B" w:rsidRDefault="00211CB4" w:rsidP="004519BA">
            <w:pPr>
              <w:pStyle w:val="0-TableauTexte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  <w:r w:rsidRPr="00BD405A"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</w:tr>
      <w:tr w:rsidR="00211CB4" w:rsidRPr="00BD405A" w:rsidTr="004519BA"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  <w:r w:rsidRPr="00BD405A">
              <w:t>Respect d’autrui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D2322B" w:rsidRDefault="00211CB4" w:rsidP="004519BA">
            <w:pPr>
              <w:pStyle w:val="0-TableauTexte"/>
            </w:pPr>
            <w:r w:rsidRPr="00D2322B"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</w:tr>
      <w:tr w:rsidR="00211CB4" w:rsidRPr="00BD405A" w:rsidTr="004519BA"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1CB4" w:rsidRPr="00BD405A" w:rsidRDefault="00211CB4" w:rsidP="004519BA">
            <w:pPr>
              <w:pStyle w:val="0-TableauTtire"/>
            </w:pPr>
            <w:r w:rsidRPr="00BD405A">
              <w:t>Autres éléments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1CB4" w:rsidRPr="00BD405A" w:rsidRDefault="00211CB4" w:rsidP="004519BA">
            <w:pPr>
              <w:pStyle w:val="0-TableauTtire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1CB4" w:rsidRPr="00BD405A" w:rsidRDefault="00211CB4" w:rsidP="004519BA">
            <w:pPr>
              <w:pStyle w:val="0-TableauTtir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1CB4" w:rsidRPr="00BD405A" w:rsidRDefault="00211CB4" w:rsidP="004519BA">
            <w:pPr>
              <w:pStyle w:val="0-TableauTtir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1CB4" w:rsidRPr="00BD405A" w:rsidRDefault="00211CB4" w:rsidP="004519BA">
            <w:pPr>
              <w:pStyle w:val="0-TableauTtir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1CB4" w:rsidRPr="00BD405A" w:rsidRDefault="00211CB4" w:rsidP="004519BA">
            <w:pPr>
              <w:pStyle w:val="0-TableauTtir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1CB4" w:rsidRPr="00BD405A" w:rsidRDefault="00211CB4" w:rsidP="004519BA">
            <w:pPr>
              <w:pStyle w:val="0-TableauTtire"/>
              <w:rPr>
                <w:shd w:val="clear" w:color="auto" w:fill="00FFFF"/>
              </w:rPr>
            </w:pPr>
          </w:p>
        </w:tc>
      </w:tr>
      <w:tr w:rsidR="00211CB4" w:rsidRPr="00BD405A" w:rsidTr="004519BA"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  <w:r w:rsidRPr="00BD405A">
              <w:t>Le CV : selon le poste, sa lisibilité, l’orthographe, le vocabulaire…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</w:tr>
      <w:tr w:rsidR="00211CB4" w:rsidRPr="00BD405A" w:rsidTr="004519BA"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  <w:r w:rsidRPr="00BD405A">
              <w:t>Son expérience : professionnelle et extraprofessionnelle : a eu des postes très différents (capacité d’adaptation), etc.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</w:tr>
      <w:tr w:rsidR="00211CB4" w:rsidRPr="00BD405A" w:rsidTr="004519BA"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  <w:r w:rsidRPr="00BD405A">
              <w:t xml:space="preserve">Sa formation : en lien avec le poste, possède l’habilité ou le diplôme demandé (si nécessaire et vital) : lui demander de l’apporter si entretien </w:t>
            </w:r>
            <w:r w:rsidRPr="00BD405A">
              <w:rPr>
                <w:i/>
              </w:rPr>
              <w:t>de visu</w:t>
            </w:r>
            <w:r w:rsidRPr="00BD405A"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</w:tr>
      <w:tr w:rsidR="00211CB4" w:rsidRPr="00BD405A" w:rsidTr="004519BA"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  <w:r w:rsidRPr="00BD405A">
              <w:lastRenderedPageBreak/>
              <w:t>La lettre de motivation : cohérence avec le poste…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</w:tr>
      <w:tr w:rsidR="00211CB4" w:rsidRPr="00BD405A" w:rsidTr="004519BA"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  <w:r w:rsidRPr="00BD405A">
              <w:t>Rémunération : accepte une rémunération évolutive, peut vivre avec ce salaire…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</w:tr>
      <w:tr w:rsidR="00211CB4" w:rsidRPr="00BD405A" w:rsidTr="004519BA"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  <w:r w:rsidRPr="00BD405A">
              <w:t>Disponibilité : immédiate, dans 3 mois…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</w:tr>
      <w:tr w:rsidR="00211CB4" w:rsidRPr="00BD405A" w:rsidTr="004519BA"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  <w:r w:rsidRPr="00BD405A">
              <w:t>Particularités, autres talents…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CB4" w:rsidRPr="00BD405A" w:rsidRDefault="00211CB4" w:rsidP="004519BA">
            <w:pPr>
              <w:pStyle w:val="0-TableauTexte"/>
              <w:rPr>
                <w:shd w:val="clear" w:color="auto" w:fill="00FFFF"/>
              </w:rPr>
            </w:pPr>
          </w:p>
        </w:tc>
      </w:tr>
    </w:tbl>
    <w:p w:rsidR="00DB760F" w:rsidRDefault="00DB760F"/>
    <w:sectPr w:rsidR="00DB7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CB4"/>
    <w:rsid w:val="00211CB4"/>
    <w:rsid w:val="00612BEA"/>
    <w:rsid w:val="006C645E"/>
    <w:rsid w:val="008A5C84"/>
    <w:rsid w:val="008D106F"/>
    <w:rsid w:val="009B1D53"/>
    <w:rsid w:val="00DB760F"/>
    <w:rsid w:val="00FE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66A5B3-55F9-4ED7-BFA7-CC68A63CD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1C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-TableauTtire">
    <w:name w:val="0-TableauTêtière"/>
    <w:basedOn w:val="Normal"/>
    <w:qFormat/>
    <w:rsid w:val="00211CB4"/>
    <w:pPr>
      <w:spacing w:before="120" w:after="120"/>
      <w:jc w:val="center"/>
    </w:pPr>
    <w:rPr>
      <w:b/>
      <w:lang w:val="fr-FR"/>
    </w:rPr>
  </w:style>
  <w:style w:type="paragraph" w:customStyle="1" w:styleId="0-TableauTexte">
    <w:name w:val="0-TableauTexte"/>
    <w:basedOn w:val="Normal"/>
    <w:qFormat/>
    <w:rsid w:val="00211CB4"/>
    <w:pPr>
      <w:spacing w:before="120" w:after="120"/>
      <w:jc w:val="both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 beninca</dc:creator>
  <cp:keywords/>
  <dc:description/>
  <cp:lastModifiedBy>lise beninca</cp:lastModifiedBy>
  <cp:revision>3</cp:revision>
  <dcterms:created xsi:type="dcterms:W3CDTF">2016-10-07T08:16:00Z</dcterms:created>
  <dcterms:modified xsi:type="dcterms:W3CDTF">2016-10-07T08:17:00Z</dcterms:modified>
</cp:coreProperties>
</file>