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96" w:type="dxa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168"/>
      </w:tblGrid>
      <w:tr w:rsidR="0041308C" w:rsidRPr="00D2322B" w:rsidTr="00305E5F">
        <w:trPr>
          <w:trHeight w:val="60"/>
        </w:trPr>
        <w:tc>
          <w:tcPr>
            <w:tcW w:w="8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D2322B" w:rsidRDefault="0041308C" w:rsidP="004519BA">
            <w:pPr>
              <w:pStyle w:val="0-TableauTtire"/>
              <w:rPr>
                <w:b w:val="0"/>
              </w:rPr>
            </w:pPr>
            <w:bookmarkStart w:id="0" w:name="_GoBack"/>
            <w:bookmarkEnd w:id="0"/>
            <w:r w:rsidRPr="0041308C">
              <w:rPr>
                <w:highlight w:val="cyan"/>
              </w:rPr>
              <w:t>Les éléments du support d’entretien</w:t>
            </w:r>
          </w:p>
        </w:tc>
      </w:tr>
      <w:tr w:rsidR="0041308C" w:rsidRPr="002424D9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2424D9" w:rsidRDefault="0041308C" w:rsidP="004519BA">
            <w:pPr>
              <w:pStyle w:val="0-TableauTtire"/>
            </w:pPr>
            <w:r w:rsidRPr="002424D9">
              <w:t>Éléments figurant sur le support d’entretien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2424D9" w:rsidRDefault="0041308C" w:rsidP="004519BA">
            <w:pPr>
              <w:pStyle w:val="0-TableauTtir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Date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Nom des protagonistes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Date d’entrée dans l’entreprise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Poste actuel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Point sur l’année écoulée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Appréciation globale</w:t>
            </w: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Objectifs passés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Rappel des objectifs et appréciation des résultats pour chaque point</w:t>
            </w: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Objectifs pour l’année à venir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Préciser les délais, les moyens et les indicateurs qui permettront de mesurer les résultats (chiffres ou critères caractérisant le résultat : coût, qualité, délai…)</w:t>
            </w: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Grille de compétences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Savoir technique, comportemental et managérial si nécessaire</w:t>
            </w: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Souhaits du collaborateur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Recommandations du manager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  <w:tr w:rsidR="0041308C" w:rsidRPr="00BD405A" w:rsidTr="00305E5F">
        <w:trPr>
          <w:trHeight w:val="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  <w:r w:rsidRPr="00BD405A">
              <w:t>Commentaires et signatures des deux parties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1308C" w:rsidRPr="00BD405A" w:rsidRDefault="0041308C" w:rsidP="004519BA">
            <w:pPr>
              <w:pStyle w:val="0-TableauTexte"/>
            </w:pPr>
          </w:p>
        </w:tc>
      </w:tr>
    </w:tbl>
    <w:p w:rsidR="00DB760F" w:rsidRDefault="00DB760F"/>
    <w:sectPr w:rsidR="00DB760F" w:rsidSect="00305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8C"/>
    <w:rsid w:val="00305E5F"/>
    <w:rsid w:val="0041308C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200EC-0B7D-4F8E-8A79-A469EF99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41308C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41308C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2016-10-07T08:29:00Z</dcterms:created>
  <dcterms:modified xsi:type="dcterms:W3CDTF">2016-10-07T11:19:00Z</dcterms:modified>
</cp:coreProperties>
</file>