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63293">
      <w:pPr>
        <w:tabs>
          <w:tab w:val="left" w:pos="628"/>
        </w:tabs>
        <w:spacing w:after="180" w:line="-200" w:lineRule="auto"/>
        <w:ind w:left="628" w:hanging="629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337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 xml:space="preserve">Avis de changement de gérant à faire paraître dans un journal </w:t>
      </w:r>
      <w:r>
        <w:rPr>
          <w:rFonts w:ascii="Times" w:hAnsi="Times"/>
          <w:i/>
          <w:color w:val="000000"/>
        </w:rPr>
        <w:br/>
        <w:t>d'annonces légales</w:t>
      </w:r>
    </w:p>
    <w:p w:rsidR="00000000" w:rsidRDefault="00563293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proofErr w:type="gramStart"/>
      <w:r>
        <w:rPr>
          <w:rFonts w:ascii="Times" w:hAnsi="Times"/>
          <w:i/>
          <w:color w:val="000000"/>
          <w:sz w:val="16"/>
        </w:rPr>
        <w:t>dénomination</w:t>
      </w:r>
      <w:proofErr w:type="gramEnd"/>
      <w:r>
        <w:rPr>
          <w:rFonts w:ascii="Times" w:hAnsi="Times"/>
          <w:i/>
          <w:color w:val="000000"/>
          <w:sz w:val="16"/>
        </w:rPr>
        <w:t xml:space="preserve"> sociale</w:t>
      </w:r>
      <w:r>
        <w:rPr>
          <w:color w:val="000000"/>
          <w:sz w:val="16"/>
        </w:rPr>
        <w:t>)</w:t>
      </w:r>
    </w:p>
    <w:p w:rsidR="00000000" w:rsidRDefault="00563293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Société civile immobilière au capital de ............ F</w:t>
      </w:r>
    </w:p>
    <w:p w:rsidR="00000000" w:rsidRDefault="00563293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Siège social : ............... (</w:t>
      </w:r>
      <w:proofErr w:type="gramStart"/>
      <w:r>
        <w:rPr>
          <w:rFonts w:ascii="Times" w:hAnsi="Times"/>
          <w:i/>
          <w:color w:val="000000"/>
          <w:sz w:val="16"/>
        </w:rPr>
        <w:t>adresse</w:t>
      </w:r>
      <w:proofErr w:type="gramEnd"/>
      <w:r>
        <w:rPr>
          <w:color w:val="000000"/>
          <w:sz w:val="16"/>
        </w:rPr>
        <w:t>)</w:t>
      </w:r>
    </w:p>
    <w:p w:rsidR="00000000" w:rsidRDefault="00563293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RCS ........... (</w:t>
      </w:r>
      <w:proofErr w:type="gramStart"/>
      <w:r>
        <w:rPr>
          <w:rFonts w:ascii="Times" w:hAnsi="Times"/>
          <w:i/>
          <w:color w:val="000000"/>
          <w:sz w:val="16"/>
        </w:rPr>
        <w:t>indiquer</w:t>
      </w:r>
      <w:proofErr w:type="gramEnd"/>
      <w:r>
        <w:rPr>
          <w:rFonts w:ascii="Times" w:hAnsi="Times"/>
          <w:i/>
          <w:color w:val="000000"/>
          <w:sz w:val="16"/>
        </w:rPr>
        <w:t xml:space="preserve"> la v</w:t>
      </w:r>
      <w:r>
        <w:rPr>
          <w:rFonts w:ascii="Times" w:hAnsi="Times"/>
          <w:i/>
          <w:color w:val="000000"/>
          <w:sz w:val="16"/>
        </w:rPr>
        <w:t>ille et le numéro</w:t>
      </w:r>
      <w:r>
        <w:rPr>
          <w:color w:val="000000"/>
          <w:sz w:val="16"/>
        </w:rPr>
        <w:t>)</w:t>
      </w:r>
    </w:p>
    <w:p w:rsidR="00000000" w:rsidRDefault="0056329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</w:p>
    <w:p w:rsidR="00000000" w:rsidRDefault="0056329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Par délibération de l'assemblée générale extraordinaire </w:t>
      </w:r>
      <w:proofErr w:type="gramStart"/>
      <w:r>
        <w:rPr>
          <w:color w:val="000000"/>
          <w:sz w:val="16"/>
        </w:rPr>
        <w:t>du ..</w:t>
      </w:r>
      <w:proofErr w:type="gramEnd"/>
      <w:r>
        <w:rPr>
          <w:color w:val="000000"/>
          <w:sz w:val="16"/>
        </w:rPr>
        <w:t>/../.., M .... (</w:t>
      </w:r>
      <w:proofErr w:type="gramStart"/>
      <w:r>
        <w:rPr>
          <w:rFonts w:ascii="Times" w:hAnsi="Times"/>
          <w:i/>
          <w:color w:val="000000"/>
          <w:sz w:val="16"/>
        </w:rPr>
        <w:t>nom</w:t>
      </w:r>
      <w:proofErr w:type="gramEnd"/>
      <w:r>
        <w:rPr>
          <w:rFonts w:ascii="Times" w:hAnsi="Times"/>
          <w:i/>
          <w:color w:val="000000"/>
          <w:sz w:val="16"/>
        </w:rPr>
        <w:t xml:space="preserve"> et adresse</w:t>
      </w:r>
      <w:r>
        <w:rPr>
          <w:color w:val="000000"/>
          <w:sz w:val="16"/>
        </w:rPr>
        <w:t>)  a été nommé gérant en remplacement de M .... (</w:t>
      </w:r>
      <w:r>
        <w:rPr>
          <w:rFonts w:ascii="Times" w:hAnsi="Times"/>
          <w:i/>
          <w:color w:val="000000"/>
          <w:sz w:val="16"/>
        </w:rPr>
        <w:t>nom et adresse</w:t>
      </w:r>
      <w:r>
        <w:rPr>
          <w:color w:val="000000"/>
          <w:sz w:val="16"/>
        </w:rPr>
        <w:t xml:space="preserve">) à compter </w:t>
      </w:r>
      <w:proofErr w:type="gramStart"/>
      <w:r>
        <w:rPr>
          <w:color w:val="000000"/>
          <w:sz w:val="16"/>
        </w:rPr>
        <w:t>du ..</w:t>
      </w:r>
      <w:proofErr w:type="gramEnd"/>
      <w:r>
        <w:rPr>
          <w:color w:val="000000"/>
          <w:sz w:val="16"/>
        </w:rPr>
        <w:t>/../..</w:t>
      </w:r>
    </w:p>
    <w:p w:rsidR="00000000" w:rsidRDefault="00563293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Si les statuts sont modifiés il faut ajouter :</w:t>
      </w:r>
    </w:p>
    <w:p w:rsidR="00000000" w:rsidRDefault="0056329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“ En conséquence, les statuts ont été modifiés comme suit : </w:t>
      </w:r>
      <w:proofErr w:type="gramStart"/>
      <w:r>
        <w:rPr>
          <w:color w:val="000000"/>
          <w:sz w:val="16"/>
        </w:rPr>
        <w:t>...(</w:t>
      </w:r>
      <w:proofErr w:type="gramEnd"/>
      <w:r>
        <w:rPr>
          <w:rFonts w:ascii="Times" w:hAnsi="Times"/>
          <w:i/>
          <w:color w:val="000000"/>
          <w:sz w:val="16"/>
        </w:rPr>
        <w:t>mettre l'ancienne mention des statuts et la nouvelle mention des statuts</w:t>
      </w:r>
      <w:r>
        <w:rPr>
          <w:color w:val="000000"/>
          <w:sz w:val="16"/>
        </w:rPr>
        <w:t>) ”</w:t>
      </w:r>
    </w:p>
    <w:p w:rsidR="00000000" w:rsidRDefault="0056329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dépôt légal sera effectué au greffe du tribunal de commerce de ......</w:t>
      </w:r>
    </w:p>
    <w:p w:rsidR="00000000" w:rsidRDefault="0056329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293"/>
    <w:rsid w:val="0056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337	Avis de changement de gérant à faire paraître dans un journal </vt:lpstr>
    </vt:vector>
  </TitlesOfParts>
  <Company>Microsoft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337	Avis de changement de gérant à faire paraître dans un journal </dc:title>
  <dc:subject/>
  <dc:creator>Service Informatique</dc:creator>
  <cp:keywords/>
  <cp:lastModifiedBy>Florence</cp:lastModifiedBy>
  <cp:revision>2</cp:revision>
  <dcterms:created xsi:type="dcterms:W3CDTF">2016-01-15T09:59:00Z</dcterms:created>
  <dcterms:modified xsi:type="dcterms:W3CDTF">2016-01-15T09:59:00Z</dcterms:modified>
</cp:coreProperties>
</file>