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93100F">
      <w:pPr>
        <w:tabs>
          <w:tab w:val="left" w:pos="628"/>
        </w:tabs>
        <w:spacing w:after="180" w:line="-22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108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Envoi au centre de formalités des entreprises</w:t>
      </w:r>
    </w:p>
    <w:p w:rsidR="00000000" w:rsidRDefault="0093100F">
      <w:pPr>
        <w:spacing w:after="160" w:line="-200" w:lineRule="auto"/>
        <w:jc w:val="center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SCI ............... </w:t>
      </w:r>
      <w:r>
        <w:rPr>
          <w:rFonts w:ascii="Times" w:hAnsi="Times"/>
          <w:i/>
          <w:color w:val="000000"/>
          <w:sz w:val="16"/>
        </w:rPr>
        <w:t>(dénomination sociale)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>Société civile immobilière au capital de ............ €</w:t>
      </w:r>
      <w:r>
        <w:rPr>
          <w:color w:val="000000"/>
          <w:sz w:val="16"/>
        </w:rPr>
        <w:br/>
        <w:t xml:space="preserve">Siège social : ............... </w:t>
      </w:r>
      <w:r>
        <w:rPr>
          <w:rFonts w:ascii="Times" w:hAnsi="Times"/>
          <w:i/>
          <w:color w:val="000000"/>
          <w:sz w:val="16"/>
        </w:rPr>
        <w:t>(adresse)</w:t>
      </w:r>
      <w:r>
        <w:rPr>
          <w:rFonts w:ascii="Times" w:hAnsi="Times"/>
          <w:i/>
          <w:color w:val="000000"/>
          <w:sz w:val="16"/>
        </w:rPr>
        <w:br/>
      </w:r>
      <w:r>
        <w:rPr>
          <w:color w:val="000000"/>
          <w:sz w:val="16"/>
        </w:rPr>
        <w:t xml:space="preserve">RCS ........... </w:t>
      </w:r>
      <w:r>
        <w:rPr>
          <w:rFonts w:ascii="Times" w:hAnsi="Times"/>
          <w:i/>
          <w:color w:val="000000"/>
          <w:sz w:val="16"/>
        </w:rPr>
        <w:t>(indiquer la ville et le numéro)</w:t>
      </w:r>
    </w:p>
    <w:p w:rsidR="00000000" w:rsidRDefault="0093100F">
      <w:pPr>
        <w:spacing w:after="160" w:line="-20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>Centre de formali</w:t>
      </w:r>
      <w:r>
        <w:rPr>
          <w:color w:val="000000"/>
          <w:sz w:val="16"/>
        </w:rPr>
        <w:t xml:space="preserve">tés des entreprises de ..... </w:t>
      </w:r>
      <w:r>
        <w:rPr>
          <w:rFonts w:ascii="Times" w:hAnsi="Times"/>
          <w:i/>
          <w:color w:val="000000"/>
          <w:sz w:val="16"/>
        </w:rPr>
        <w:t>(adresse)</w:t>
      </w:r>
    </w:p>
    <w:p w:rsidR="00000000" w:rsidRDefault="0093100F">
      <w:pPr>
        <w:spacing w:after="160" w:line="-200" w:lineRule="auto"/>
        <w:rPr>
          <w:color w:val="000000"/>
          <w:sz w:val="16"/>
        </w:rPr>
      </w:pPr>
    </w:p>
    <w:p w:rsidR="00000000" w:rsidRDefault="0093100F">
      <w:pPr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Messieurs,</w:t>
      </w:r>
    </w:p>
    <w:p w:rsidR="00000000" w:rsidRDefault="009310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Nous vous prions de bien vouloir trouver ci-joint, aux fins de dépôt au greffe et d'inscription modificative au registre du commerce et des sociétés, un dossier concernant la société ....  </w:t>
      </w:r>
    </w:p>
    <w:p w:rsidR="00000000" w:rsidRDefault="009310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Vous trouverez également un chèque de ..... €, correspondant au montant des frais.</w:t>
      </w:r>
    </w:p>
    <w:p w:rsidR="00000000" w:rsidRDefault="0093100F">
      <w:pPr>
        <w:spacing w:after="160" w:line="-200" w:lineRule="auto"/>
        <w:rPr>
          <w:color w:val="000000"/>
          <w:sz w:val="16"/>
        </w:rPr>
      </w:pPr>
      <w:r>
        <w:rPr>
          <w:color w:val="000000"/>
          <w:sz w:val="16"/>
        </w:rPr>
        <w:t>Nous vous prions .........</w:t>
      </w:r>
    </w:p>
    <w:p w:rsidR="00000000" w:rsidRDefault="0093100F">
      <w:pPr>
        <w:spacing w:after="280" w:line="-20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p w:rsidR="00000000" w:rsidRDefault="0093100F">
      <w:pPr>
        <w:spacing w:after="160" w:line="-20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Les pièces à joindre sont les suivantes :</w:t>
      </w:r>
    </w:p>
    <w:p w:rsidR="00000000" w:rsidRDefault="0093100F">
      <w:pPr>
        <w:pStyle w:val="Puce"/>
        <w:widowControl/>
        <w:spacing w:line="-18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- </w:t>
      </w:r>
      <w:r>
        <w:rPr>
          <w:color w:val="000000"/>
          <w:sz w:val="16"/>
        </w:rPr>
        <w:tab/>
      </w:r>
      <w:r>
        <w:rPr>
          <w:rFonts w:ascii="Times" w:hAnsi="Times"/>
          <w:i/>
          <w:color w:val="000000"/>
          <w:sz w:val="16"/>
        </w:rPr>
        <w:t>deux copies certifiées conformes du procès-verbal de l’assemblée générale ordinaire [ extraordinaire du ..</w:t>
      </w:r>
      <w:r>
        <w:rPr>
          <w:rFonts w:ascii="Times" w:hAnsi="Times"/>
          <w:i/>
          <w:color w:val="000000"/>
          <w:sz w:val="16"/>
        </w:rPr>
        <w:t>/../.. </w:t>
      </w:r>
      <w:r>
        <w:rPr>
          <w:i/>
          <w:color w:val="000000"/>
          <w:sz w:val="16"/>
        </w:rPr>
        <w:t>]</w:t>
      </w:r>
      <w:r>
        <w:rPr>
          <w:rFonts w:ascii="Times" w:hAnsi="Times"/>
          <w:i/>
          <w:color w:val="000000"/>
          <w:sz w:val="16"/>
        </w:rPr>
        <w:t>;</w:t>
      </w:r>
    </w:p>
    <w:p w:rsidR="00000000" w:rsidRDefault="0093100F">
      <w:pPr>
        <w:pStyle w:val="Puce"/>
        <w:widowControl/>
        <w:spacing w:line="-180" w:lineRule="auto"/>
        <w:rPr>
          <w:rFonts w:ascii="Times" w:hAnsi="Times"/>
          <w:i/>
          <w:color w:val="000000"/>
          <w:sz w:val="16"/>
        </w:rPr>
      </w:pPr>
      <w:r>
        <w:rPr>
          <w:color w:val="000000"/>
          <w:sz w:val="16"/>
        </w:rPr>
        <w:t xml:space="preserve">- </w:t>
      </w:r>
      <w:r>
        <w:rPr>
          <w:color w:val="000000"/>
          <w:sz w:val="16"/>
        </w:rPr>
        <w:tab/>
      </w:r>
      <w:r>
        <w:rPr>
          <w:rFonts w:ascii="Times" w:hAnsi="Times"/>
          <w:i/>
          <w:color w:val="000000"/>
          <w:sz w:val="16"/>
        </w:rPr>
        <w:t>un imprimé M2 en cas d’inscription modificative du RCS ;</w:t>
      </w:r>
    </w:p>
    <w:p w:rsidR="00000000" w:rsidRDefault="0093100F">
      <w:pPr>
        <w:pStyle w:val="Puce"/>
        <w:widowControl/>
        <w:spacing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 xml:space="preserve">- </w:t>
      </w:r>
      <w:r>
        <w:rPr>
          <w:i/>
          <w:color w:val="000000"/>
          <w:sz w:val="16"/>
        </w:rPr>
        <w:tab/>
        <w:t>un exemplaire du journal ayant publié la modification en cas de publication dans un journal d’annonces légales ;</w:t>
      </w:r>
    </w:p>
    <w:p w:rsidR="00000000" w:rsidRDefault="0093100F">
      <w:pPr>
        <w:pStyle w:val="Puce"/>
        <w:widowControl/>
        <w:spacing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 xml:space="preserve">- </w:t>
      </w:r>
      <w:r>
        <w:rPr>
          <w:i/>
          <w:color w:val="000000"/>
          <w:sz w:val="16"/>
        </w:rPr>
        <w:tab/>
        <w:t>[deux exemplaires certifiés conformes des statuts mis à jour] ;</w:t>
      </w:r>
    </w:p>
    <w:p w:rsidR="0093100F" w:rsidRDefault="0093100F">
      <w:pPr>
        <w:pStyle w:val="Puce"/>
        <w:widowControl/>
        <w:spacing w:after="40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 xml:space="preserve">- </w:t>
      </w:r>
      <w:r>
        <w:rPr>
          <w:i/>
          <w:color w:val="000000"/>
          <w:sz w:val="16"/>
        </w:rPr>
        <w:tab/>
        <w:t>autres documents en fonction de l’objet de l’assemblée.</w:t>
      </w:r>
    </w:p>
    <w:sectPr w:rsidR="0093100F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257"/>
    <w:rsid w:val="003F2257"/>
    <w:rsid w:val="0093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">
    <w:name w:val="Puce"/>
    <w:pPr>
      <w:widowControl w:val="0"/>
      <w:tabs>
        <w:tab w:val="left" w:pos="276"/>
      </w:tabs>
      <w:overflowPunct w:val="0"/>
      <w:autoSpaceDE w:val="0"/>
      <w:autoSpaceDN w:val="0"/>
      <w:adjustRightInd w:val="0"/>
      <w:spacing w:line="-239" w:lineRule="auto"/>
      <w:ind w:left="276" w:hanging="277"/>
      <w:jc w:val="both"/>
      <w:textAlignment w:val="baseline"/>
    </w:pPr>
    <w:rPr>
      <w:rFonts w:ascii="Helvetica" w:hAnsi="Helvetica"/>
      <w:color w:va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108_Envoi au centre de formalités des entreprises</vt:lpstr>
    </vt:vector>
  </TitlesOfParts>
  <Company>Eyrolles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108_Envoi au centre de formalités des entreprises</dc:title>
  <dc:creator>Service Informatique</dc:creator>
  <cp:lastModifiedBy>Florence</cp:lastModifiedBy>
  <cp:revision>2</cp:revision>
  <dcterms:created xsi:type="dcterms:W3CDTF">2016-01-12T18:18:00Z</dcterms:created>
  <dcterms:modified xsi:type="dcterms:W3CDTF">2016-01-12T18:18:00Z</dcterms:modified>
</cp:coreProperties>
</file>